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40D" w:rsidRDefault="0062740D" w:rsidP="005A6920">
      <w:pPr>
        <w:spacing w:after="120" w:line="240" w:lineRule="auto"/>
        <w:ind w:firstLine="426"/>
        <w:rPr>
          <w:rFonts w:ascii="Times New Roman" w:hAnsi="Times New Roman" w:cs="Times New Roman"/>
          <w:b/>
          <w:sz w:val="28"/>
          <w:szCs w:val="28"/>
          <w:lang w:val="kk-KZ"/>
        </w:rPr>
      </w:pPr>
    </w:p>
    <w:p w:rsidR="00C71CD7" w:rsidRPr="0062740D" w:rsidRDefault="00C71CD7" w:rsidP="0062740D">
      <w:pPr>
        <w:spacing w:after="120" w:line="240" w:lineRule="auto"/>
        <w:ind w:firstLine="426"/>
        <w:jc w:val="center"/>
        <w:rPr>
          <w:rFonts w:ascii="Times New Roman" w:hAnsi="Times New Roman" w:cs="Times New Roman"/>
          <w:b/>
          <w:sz w:val="28"/>
          <w:szCs w:val="28"/>
          <w:lang w:val="kk-KZ"/>
        </w:rPr>
      </w:pPr>
      <w:r w:rsidRPr="0062740D">
        <w:rPr>
          <w:rFonts w:ascii="Times New Roman" w:hAnsi="Times New Roman" w:cs="Times New Roman"/>
          <w:b/>
          <w:sz w:val="28"/>
          <w:szCs w:val="28"/>
          <w:lang w:val="kk-KZ"/>
        </w:rPr>
        <w:t>МӘМС мәртебесін алу үшін</w:t>
      </w:r>
      <w:r w:rsidR="0062740D">
        <w:rPr>
          <w:rFonts w:ascii="Times New Roman" w:hAnsi="Times New Roman" w:cs="Times New Roman"/>
          <w:b/>
          <w:sz w:val="28"/>
          <w:szCs w:val="28"/>
          <w:lang w:val="kk-KZ"/>
        </w:rPr>
        <w:t xml:space="preserve"> ШОБ қарамағындағы</w:t>
      </w:r>
      <w:r w:rsidRPr="0062740D">
        <w:rPr>
          <w:rFonts w:ascii="Times New Roman" w:hAnsi="Times New Roman" w:cs="Times New Roman"/>
          <w:b/>
          <w:sz w:val="28"/>
          <w:szCs w:val="28"/>
          <w:lang w:val="kk-KZ"/>
        </w:rPr>
        <w:t xml:space="preserve"> қыз</w:t>
      </w:r>
      <w:r w:rsidR="0062740D">
        <w:rPr>
          <w:rFonts w:ascii="Times New Roman" w:hAnsi="Times New Roman" w:cs="Times New Roman"/>
          <w:b/>
          <w:sz w:val="28"/>
          <w:szCs w:val="28"/>
          <w:lang w:val="kk-KZ"/>
        </w:rPr>
        <w:t>меткерлердің тізімін жаңартып отыруы тиіс</w:t>
      </w:r>
    </w:p>
    <w:p w:rsidR="001D13F8" w:rsidRDefault="0062740D" w:rsidP="00AD1C7A">
      <w:pPr>
        <w:spacing w:after="120" w:line="240" w:lineRule="auto"/>
        <w:jc w:val="both"/>
        <w:rPr>
          <w:i/>
          <w:lang w:val="kk-KZ"/>
        </w:rPr>
      </w:pPr>
      <w:r>
        <w:rPr>
          <w:rFonts w:ascii="Times New Roman" w:hAnsi="Times New Roman" w:cs="Times New Roman"/>
          <w:i/>
          <w:sz w:val="28"/>
          <w:szCs w:val="28"/>
          <w:lang w:val="kk-KZ"/>
        </w:rPr>
        <w:t xml:space="preserve">      </w:t>
      </w:r>
      <w:r w:rsidR="00C71CD7" w:rsidRPr="0062740D">
        <w:rPr>
          <w:rFonts w:ascii="Times New Roman" w:hAnsi="Times New Roman" w:cs="Times New Roman"/>
          <w:i/>
          <w:sz w:val="28"/>
          <w:szCs w:val="28"/>
          <w:lang w:val="kk-KZ"/>
        </w:rPr>
        <w:t>Әлеуметтік медициналық сақтандыру қоры 2020 жылдың</w:t>
      </w:r>
      <w:r>
        <w:rPr>
          <w:rFonts w:ascii="Times New Roman" w:hAnsi="Times New Roman" w:cs="Times New Roman"/>
          <w:i/>
          <w:sz w:val="28"/>
          <w:szCs w:val="28"/>
          <w:lang w:val="kk-KZ"/>
        </w:rPr>
        <w:t xml:space="preserve"> 1 қазанына дейі</w:t>
      </w:r>
      <w:r w:rsidR="00AB77F9">
        <w:rPr>
          <w:rFonts w:ascii="Times New Roman" w:hAnsi="Times New Roman" w:cs="Times New Roman"/>
          <w:i/>
          <w:sz w:val="28"/>
          <w:szCs w:val="28"/>
          <w:lang w:val="kk-KZ"/>
        </w:rPr>
        <w:t xml:space="preserve">н МӘМС жарна мен аударым </w:t>
      </w:r>
      <w:r w:rsidR="00C71CD7" w:rsidRPr="0062740D">
        <w:rPr>
          <w:rFonts w:ascii="Times New Roman" w:hAnsi="Times New Roman" w:cs="Times New Roman"/>
          <w:i/>
          <w:sz w:val="28"/>
          <w:szCs w:val="28"/>
          <w:lang w:val="kk-KZ"/>
        </w:rPr>
        <w:t xml:space="preserve"> төлеуден босатылған шағын және орта бизн</w:t>
      </w:r>
      <w:r w:rsidR="00535625">
        <w:rPr>
          <w:rFonts w:ascii="Times New Roman" w:hAnsi="Times New Roman" w:cs="Times New Roman"/>
          <w:i/>
          <w:sz w:val="28"/>
          <w:szCs w:val="28"/>
          <w:lang w:val="kk-KZ"/>
        </w:rPr>
        <w:t>ес субъектілеріне</w:t>
      </w:r>
      <w:r w:rsidR="00AB77F9">
        <w:rPr>
          <w:rFonts w:ascii="Times New Roman" w:hAnsi="Times New Roman" w:cs="Times New Roman"/>
          <w:i/>
          <w:sz w:val="28"/>
          <w:szCs w:val="28"/>
          <w:lang w:val="kk-KZ"/>
        </w:rPr>
        <w:t xml:space="preserve"> </w:t>
      </w:r>
      <w:r w:rsidR="00C71CD7" w:rsidRPr="0062740D">
        <w:rPr>
          <w:rFonts w:ascii="Times New Roman" w:hAnsi="Times New Roman" w:cs="Times New Roman"/>
          <w:i/>
          <w:sz w:val="28"/>
          <w:szCs w:val="28"/>
          <w:lang w:val="kk-KZ"/>
        </w:rPr>
        <w:t xml:space="preserve"> </w:t>
      </w:r>
      <w:r w:rsidR="00535625">
        <w:rPr>
          <w:rFonts w:ascii="Times New Roman" w:hAnsi="Times New Roman" w:cs="Times New Roman"/>
          <w:i/>
          <w:sz w:val="28"/>
          <w:szCs w:val="28"/>
          <w:lang w:val="kk-KZ"/>
        </w:rPr>
        <w:t xml:space="preserve">қызметкерлер </w:t>
      </w:r>
      <w:r w:rsidR="00C71CD7" w:rsidRPr="0062740D">
        <w:rPr>
          <w:rFonts w:ascii="Times New Roman" w:hAnsi="Times New Roman" w:cs="Times New Roman"/>
          <w:i/>
          <w:sz w:val="28"/>
          <w:szCs w:val="28"/>
          <w:lang w:val="kk-KZ"/>
        </w:rPr>
        <w:t xml:space="preserve">сақтандырылған </w:t>
      </w:r>
      <w:r w:rsidR="00AB77F9">
        <w:rPr>
          <w:rFonts w:ascii="Times New Roman" w:hAnsi="Times New Roman" w:cs="Times New Roman"/>
          <w:i/>
          <w:sz w:val="28"/>
          <w:szCs w:val="28"/>
          <w:lang w:val="kk-KZ"/>
        </w:rPr>
        <w:t xml:space="preserve">мәртебесін сақтап қалу </w:t>
      </w:r>
      <w:r w:rsidR="00C71CD7" w:rsidRPr="0062740D">
        <w:rPr>
          <w:rFonts w:ascii="Times New Roman" w:hAnsi="Times New Roman" w:cs="Times New Roman"/>
          <w:i/>
          <w:sz w:val="28"/>
          <w:szCs w:val="28"/>
          <w:lang w:val="kk-KZ"/>
        </w:rPr>
        <w:t xml:space="preserve"> үшін</w:t>
      </w:r>
      <w:r w:rsidR="00AB77F9">
        <w:rPr>
          <w:rFonts w:ascii="Times New Roman" w:hAnsi="Times New Roman" w:cs="Times New Roman"/>
          <w:i/>
          <w:sz w:val="28"/>
          <w:szCs w:val="28"/>
          <w:lang w:val="kk-KZ"/>
        </w:rPr>
        <w:t xml:space="preserve"> әр</w:t>
      </w:r>
      <w:r w:rsidR="00C71CD7" w:rsidRPr="0062740D">
        <w:rPr>
          <w:rFonts w:ascii="Times New Roman" w:hAnsi="Times New Roman" w:cs="Times New Roman"/>
          <w:i/>
          <w:sz w:val="28"/>
          <w:szCs w:val="28"/>
          <w:lang w:val="kk-KZ"/>
        </w:rPr>
        <w:t xml:space="preserve"> </w:t>
      </w:r>
      <w:r w:rsidR="00AB77F9">
        <w:rPr>
          <w:rFonts w:ascii="Times New Roman" w:hAnsi="Times New Roman" w:cs="Times New Roman"/>
          <w:i/>
          <w:sz w:val="28"/>
          <w:szCs w:val="28"/>
          <w:lang w:val="kk-KZ"/>
        </w:rPr>
        <w:t>айдың</w:t>
      </w:r>
      <w:r w:rsidR="00C71CD7" w:rsidRPr="0062740D">
        <w:rPr>
          <w:rFonts w:ascii="Times New Roman" w:hAnsi="Times New Roman" w:cs="Times New Roman"/>
          <w:i/>
          <w:sz w:val="28"/>
          <w:szCs w:val="28"/>
          <w:lang w:val="kk-KZ"/>
        </w:rPr>
        <w:t xml:space="preserve"> 25-не дейін</w:t>
      </w:r>
      <w:r w:rsidR="00C71CD7">
        <w:rPr>
          <w:rFonts w:ascii="Times New Roman" w:hAnsi="Times New Roman" w:cs="Times New Roman"/>
          <w:i/>
          <w:sz w:val="28"/>
          <w:szCs w:val="28"/>
          <w:lang w:val="kk-KZ"/>
        </w:rPr>
        <w:t xml:space="preserve"> </w:t>
      </w:r>
      <w:r w:rsidR="00535625">
        <w:rPr>
          <w:rFonts w:ascii="Times New Roman" w:hAnsi="Times New Roman" w:cs="Times New Roman"/>
          <w:i/>
          <w:sz w:val="28"/>
          <w:szCs w:val="28"/>
          <w:lang w:val="kk-KZ"/>
        </w:rPr>
        <w:t xml:space="preserve">жұмысшылар </w:t>
      </w:r>
      <w:r w:rsidR="00AB77F9">
        <w:rPr>
          <w:rFonts w:ascii="Times New Roman" w:hAnsi="Times New Roman" w:cs="Times New Roman"/>
          <w:i/>
          <w:sz w:val="28"/>
          <w:szCs w:val="28"/>
          <w:lang w:val="kk-KZ"/>
        </w:rPr>
        <w:t xml:space="preserve"> туралы мәліметті жаңарту </w:t>
      </w:r>
      <w:r w:rsidR="00C71CD7">
        <w:rPr>
          <w:rFonts w:ascii="Times New Roman" w:hAnsi="Times New Roman" w:cs="Times New Roman"/>
          <w:i/>
          <w:sz w:val="28"/>
          <w:szCs w:val="28"/>
          <w:lang w:val="kk-KZ"/>
        </w:rPr>
        <w:t xml:space="preserve"> қа</w:t>
      </w:r>
      <w:r w:rsidR="00535625">
        <w:rPr>
          <w:rFonts w:ascii="Times New Roman" w:hAnsi="Times New Roman" w:cs="Times New Roman"/>
          <w:i/>
          <w:sz w:val="28"/>
          <w:szCs w:val="28"/>
          <w:lang w:val="kk-KZ"/>
        </w:rPr>
        <w:t>ж</w:t>
      </w:r>
      <w:r w:rsidR="00C71CD7">
        <w:rPr>
          <w:rFonts w:ascii="Times New Roman" w:hAnsi="Times New Roman" w:cs="Times New Roman"/>
          <w:i/>
          <w:sz w:val="28"/>
          <w:szCs w:val="28"/>
          <w:lang w:val="kk-KZ"/>
        </w:rPr>
        <w:t>еттігін</w:t>
      </w:r>
      <w:r w:rsidR="00C71CD7" w:rsidRPr="0062740D">
        <w:rPr>
          <w:rFonts w:ascii="Times New Roman" w:hAnsi="Times New Roman" w:cs="Times New Roman"/>
          <w:i/>
          <w:sz w:val="28"/>
          <w:szCs w:val="28"/>
          <w:lang w:val="kk-KZ"/>
        </w:rPr>
        <w:t xml:space="preserve"> еске салады</w:t>
      </w:r>
      <w:r w:rsidR="00C71CD7" w:rsidRPr="00C71CD7">
        <w:rPr>
          <w:i/>
          <w:lang w:val="kk-KZ"/>
        </w:rPr>
        <w:t>.</w:t>
      </w:r>
    </w:p>
    <w:p w:rsidR="00C71CD7" w:rsidRDefault="0062740D" w:rsidP="00AD1C7A">
      <w:pPr>
        <w:spacing w:after="120" w:line="240" w:lineRule="auto"/>
        <w:jc w:val="both"/>
        <w:rPr>
          <w:rFonts w:ascii="Times New Roman" w:hAnsi="Times New Roman" w:cs="Times New Roman"/>
          <w:sz w:val="28"/>
          <w:szCs w:val="28"/>
          <w:lang w:val="kk-KZ"/>
        </w:rPr>
      </w:pPr>
      <w:r>
        <w:rPr>
          <w:i/>
          <w:lang w:val="kk-KZ"/>
        </w:rPr>
        <w:t xml:space="preserve">     </w:t>
      </w:r>
      <w:r w:rsidR="00C71CD7" w:rsidRPr="00C71CD7">
        <w:rPr>
          <w:rFonts w:ascii="Times New Roman" w:hAnsi="Times New Roman" w:cs="Times New Roman"/>
          <w:sz w:val="28"/>
          <w:szCs w:val="28"/>
          <w:lang w:val="kk-KZ"/>
        </w:rPr>
        <w:t>«</w:t>
      </w:r>
      <w:r w:rsidR="00535625">
        <w:rPr>
          <w:rFonts w:ascii="Times New Roman" w:hAnsi="Times New Roman" w:cs="Times New Roman"/>
          <w:sz w:val="28"/>
          <w:szCs w:val="28"/>
          <w:lang w:val="kk-KZ"/>
        </w:rPr>
        <w:t>Жұмыс берушілердің</w:t>
      </w:r>
      <w:r w:rsidR="00C71CD7" w:rsidRPr="00C71CD7">
        <w:rPr>
          <w:rFonts w:ascii="Times New Roman" w:hAnsi="Times New Roman" w:cs="Times New Roman"/>
          <w:sz w:val="28"/>
          <w:szCs w:val="28"/>
          <w:lang w:val="kk-KZ"/>
        </w:rPr>
        <w:t xml:space="preserve"> өз қызметкерлері үшін жауапкершілік</w:t>
      </w:r>
      <w:r w:rsidR="00535625">
        <w:rPr>
          <w:rFonts w:ascii="Times New Roman" w:hAnsi="Times New Roman" w:cs="Times New Roman"/>
          <w:sz w:val="28"/>
          <w:szCs w:val="28"/>
          <w:lang w:val="kk-KZ"/>
        </w:rPr>
        <w:t xml:space="preserve">ті сезінуі </w:t>
      </w:r>
      <w:r w:rsidR="00C71CD7">
        <w:rPr>
          <w:rFonts w:ascii="Times New Roman" w:hAnsi="Times New Roman" w:cs="Times New Roman"/>
          <w:sz w:val="28"/>
          <w:szCs w:val="28"/>
          <w:lang w:val="kk-KZ"/>
        </w:rPr>
        <w:t xml:space="preserve"> маңызды. Сондықтан </w:t>
      </w:r>
      <w:r w:rsidR="00535625">
        <w:rPr>
          <w:rFonts w:ascii="Times New Roman" w:hAnsi="Times New Roman" w:cs="Times New Roman"/>
          <w:sz w:val="28"/>
          <w:szCs w:val="28"/>
          <w:lang w:val="kk-KZ"/>
        </w:rPr>
        <w:t xml:space="preserve"> кәсіпорындардағы  қызметкерлер</w:t>
      </w:r>
      <w:r w:rsidR="00C71CD7" w:rsidRPr="00C71CD7">
        <w:rPr>
          <w:rFonts w:ascii="Times New Roman" w:hAnsi="Times New Roman" w:cs="Times New Roman"/>
          <w:sz w:val="28"/>
          <w:szCs w:val="28"/>
          <w:lang w:val="kk-KZ"/>
        </w:rPr>
        <w:t xml:space="preserve"> сақтандырылып, МӘМС жүйесінде барлық қажетті медициналық көмек алуы үшін тізімдерді үнемі жаңартып отыруды сұраймыз. Біз кәсіпк</w:t>
      </w:r>
      <w:r w:rsidR="00C71CD7">
        <w:rPr>
          <w:rFonts w:ascii="Times New Roman" w:hAnsi="Times New Roman" w:cs="Times New Roman"/>
          <w:sz w:val="28"/>
          <w:szCs w:val="28"/>
          <w:lang w:val="kk-KZ"/>
        </w:rPr>
        <w:t>ерлермен, оның ішінде «Атамекен» ҰКП, Мемлекеттік кіріс</w:t>
      </w:r>
      <w:r w:rsidR="00C71CD7" w:rsidRPr="00C71CD7">
        <w:rPr>
          <w:rFonts w:ascii="Times New Roman" w:hAnsi="Times New Roman" w:cs="Times New Roman"/>
          <w:sz w:val="28"/>
          <w:szCs w:val="28"/>
          <w:lang w:val="kk-KZ"/>
        </w:rPr>
        <w:t xml:space="preserve"> комитеті және олардың а</w:t>
      </w:r>
      <w:r w:rsidR="00535625">
        <w:rPr>
          <w:rFonts w:ascii="Times New Roman" w:hAnsi="Times New Roman" w:cs="Times New Roman"/>
          <w:sz w:val="28"/>
          <w:szCs w:val="28"/>
          <w:lang w:val="kk-KZ"/>
        </w:rPr>
        <w:t>ймақтардағы</w:t>
      </w:r>
      <w:r w:rsidR="00C71CD7">
        <w:rPr>
          <w:rFonts w:ascii="Times New Roman" w:hAnsi="Times New Roman" w:cs="Times New Roman"/>
          <w:sz w:val="28"/>
          <w:szCs w:val="28"/>
          <w:lang w:val="kk-KZ"/>
        </w:rPr>
        <w:t xml:space="preserve"> ұйымдарында </w:t>
      </w:r>
      <w:r w:rsidR="00C71CD7" w:rsidRPr="00C71CD7">
        <w:rPr>
          <w:rFonts w:ascii="Times New Roman" w:hAnsi="Times New Roman" w:cs="Times New Roman"/>
          <w:sz w:val="28"/>
          <w:szCs w:val="28"/>
          <w:lang w:val="kk-KZ"/>
        </w:rPr>
        <w:t>түсіндіру жұмыстарын жүргізудеміз»</w:t>
      </w:r>
      <w:r w:rsidR="00C71CD7">
        <w:rPr>
          <w:rFonts w:ascii="Times New Roman" w:hAnsi="Times New Roman" w:cs="Times New Roman"/>
          <w:sz w:val="28"/>
          <w:szCs w:val="28"/>
          <w:lang w:val="kk-KZ"/>
        </w:rPr>
        <w:t>, – деді Қ</w:t>
      </w:r>
      <w:r w:rsidR="00C71CD7" w:rsidRPr="00C71CD7">
        <w:rPr>
          <w:rFonts w:ascii="Times New Roman" w:hAnsi="Times New Roman" w:cs="Times New Roman"/>
          <w:sz w:val="28"/>
          <w:szCs w:val="28"/>
          <w:lang w:val="kk-KZ"/>
        </w:rPr>
        <w:t>орда</w:t>
      </w:r>
      <w:r w:rsidR="00C71CD7">
        <w:rPr>
          <w:rFonts w:ascii="Times New Roman" w:hAnsi="Times New Roman" w:cs="Times New Roman"/>
          <w:sz w:val="28"/>
          <w:szCs w:val="28"/>
          <w:lang w:val="kk-KZ"/>
        </w:rPr>
        <w:t>ғылар</w:t>
      </w:r>
      <w:r w:rsidR="00C71CD7" w:rsidRPr="00C71CD7">
        <w:rPr>
          <w:rFonts w:ascii="Times New Roman" w:hAnsi="Times New Roman" w:cs="Times New Roman"/>
          <w:sz w:val="28"/>
          <w:szCs w:val="28"/>
          <w:lang w:val="kk-KZ"/>
        </w:rPr>
        <w:t>.</w:t>
      </w:r>
    </w:p>
    <w:p w:rsidR="00C71CD7" w:rsidRDefault="00C71CD7" w:rsidP="00AD1C7A">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71CD7">
        <w:rPr>
          <w:rFonts w:ascii="Times New Roman" w:hAnsi="Times New Roman" w:cs="Times New Roman"/>
          <w:sz w:val="28"/>
          <w:szCs w:val="28"/>
          <w:lang w:val="kk-KZ"/>
        </w:rPr>
        <w:t>2020 жылғы 20 тамыздағы жағдай бойынша жарналар мен аударымдарды төл</w:t>
      </w:r>
      <w:r>
        <w:rPr>
          <w:rFonts w:ascii="Times New Roman" w:hAnsi="Times New Roman" w:cs="Times New Roman"/>
          <w:sz w:val="28"/>
          <w:szCs w:val="28"/>
          <w:lang w:val="kk-KZ"/>
        </w:rPr>
        <w:t xml:space="preserve">еуден босатылған кәсіпорындардағы жұмыскерлерінің тағы 61% </w:t>
      </w:r>
      <w:r w:rsidRPr="00C71CD7">
        <w:rPr>
          <w:rFonts w:ascii="Times New Roman" w:hAnsi="Times New Roman" w:cs="Times New Roman"/>
          <w:sz w:val="28"/>
          <w:szCs w:val="28"/>
          <w:lang w:val="kk-KZ"/>
        </w:rPr>
        <w:t xml:space="preserve"> бойынша ақпарат өзектендірілмеген күйінде қалып отыр. Егер деректерді жұмыс беруші енгізбесе, қыркүйекте ШОБ қызметкерлерінің бір бөлігі жүйеде сақтандырылмаған болуы мүмкін деген қауіп бар.</w:t>
      </w:r>
    </w:p>
    <w:p w:rsidR="00C71CD7" w:rsidRPr="00C71CD7" w:rsidRDefault="00C71CD7" w:rsidP="00AD1C7A">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«Сараптама </w:t>
      </w:r>
      <w:r w:rsidRPr="00C71CD7">
        <w:rPr>
          <w:rFonts w:ascii="Times New Roman" w:hAnsi="Times New Roman" w:cs="Times New Roman"/>
          <w:sz w:val="28"/>
          <w:szCs w:val="28"/>
          <w:lang w:val="kk-KZ"/>
        </w:rPr>
        <w:t xml:space="preserve"> көрсе</w:t>
      </w:r>
      <w:r w:rsidR="00535625">
        <w:rPr>
          <w:rFonts w:ascii="Times New Roman" w:hAnsi="Times New Roman" w:cs="Times New Roman"/>
          <w:sz w:val="28"/>
          <w:szCs w:val="28"/>
          <w:lang w:val="kk-KZ"/>
        </w:rPr>
        <w:t xml:space="preserve">ткендей, өз қызметкерлеріне қамқорлықпен қарап, уақытылы </w:t>
      </w:r>
      <w:r w:rsidRPr="00C71CD7">
        <w:rPr>
          <w:rFonts w:ascii="Times New Roman" w:hAnsi="Times New Roman" w:cs="Times New Roman"/>
          <w:sz w:val="28"/>
          <w:szCs w:val="28"/>
          <w:lang w:val="kk-KZ"/>
        </w:rPr>
        <w:t xml:space="preserve">ақпарат </w:t>
      </w:r>
      <w:r w:rsidR="00535625">
        <w:rPr>
          <w:rFonts w:ascii="Times New Roman" w:hAnsi="Times New Roman" w:cs="Times New Roman"/>
          <w:sz w:val="28"/>
          <w:szCs w:val="28"/>
          <w:lang w:val="kk-KZ"/>
        </w:rPr>
        <w:t xml:space="preserve">берген ең белсенді бизнес субъектілері Алматы облысында, мұнда ШОБ </w:t>
      </w:r>
      <w:r>
        <w:rPr>
          <w:rFonts w:ascii="Times New Roman" w:hAnsi="Times New Roman" w:cs="Times New Roman"/>
          <w:sz w:val="28"/>
          <w:szCs w:val="28"/>
          <w:lang w:val="kk-KZ"/>
        </w:rPr>
        <w:t xml:space="preserve"> 67% </w:t>
      </w:r>
      <w:r w:rsidR="00535625">
        <w:rPr>
          <w:rFonts w:ascii="Times New Roman" w:hAnsi="Times New Roman" w:cs="Times New Roman"/>
          <w:sz w:val="28"/>
          <w:szCs w:val="28"/>
          <w:lang w:val="kk-KZ"/>
        </w:rPr>
        <w:t xml:space="preserve"> мәліметті жаңартты</w:t>
      </w:r>
      <w:r w:rsidRPr="00C71CD7">
        <w:rPr>
          <w:rFonts w:ascii="Times New Roman" w:hAnsi="Times New Roman" w:cs="Times New Roman"/>
          <w:sz w:val="28"/>
          <w:szCs w:val="28"/>
          <w:lang w:val="kk-KZ"/>
        </w:rPr>
        <w:t>, Қостанай облысында - 54% жә</w:t>
      </w:r>
      <w:r w:rsidR="00535625">
        <w:rPr>
          <w:rFonts w:ascii="Times New Roman" w:hAnsi="Times New Roman" w:cs="Times New Roman"/>
          <w:sz w:val="28"/>
          <w:szCs w:val="28"/>
          <w:lang w:val="kk-KZ"/>
        </w:rPr>
        <w:t>не Ақмола облысында - 50%  астам»</w:t>
      </w:r>
      <w:r w:rsidR="0062740D">
        <w:rPr>
          <w:rFonts w:ascii="Times New Roman" w:hAnsi="Times New Roman" w:cs="Times New Roman"/>
          <w:sz w:val="28"/>
          <w:szCs w:val="28"/>
          <w:lang w:val="kk-KZ"/>
        </w:rPr>
        <w:t>, - деді</w:t>
      </w:r>
      <w:r w:rsidRPr="00C71CD7">
        <w:rPr>
          <w:rFonts w:ascii="Times New Roman" w:hAnsi="Times New Roman" w:cs="Times New Roman"/>
          <w:sz w:val="28"/>
          <w:szCs w:val="28"/>
          <w:lang w:val="kk-KZ"/>
        </w:rPr>
        <w:t xml:space="preserve"> ӘМСҚ-да.</w:t>
      </w:r>
    </w:p>
    <w:p w:rsidR="005A6920" w:rsidRDefault="00C71CD7" w:rsidP="0062740D">
      <w:pPr>
        <w:spacing w:after="120" w:line="240" w:lineRule="auto"/>
        <w:ind w:firstLine="426"/>
        <w:jc w:val="both"/>
        <w:rPr>
          <w:rStyle w:val="a3"/>
          <w:rFonts w:ascii="Times New Roman" w:eastAsia="Times New Roman" w:hAnsi="Times New Roman" w:cs="Times New Roman"/>
          <w:color w:val="auto"/>
          <w:sz w:val="28"/>
          <w:szCs w:val="28"/>
          <w:u w:val="none"/>
          <w:shd w:val="clear" w:color="auto" w:fill="FFFFFF"/>
          <w:lang w:val="kk-KZ" w:eastAsia="ru-RU"/>
        </w:rPr>
      </w:pPr>
      <w:r w:rsidRPr="00C71CD7">
        <w:rPr>
          <w:rStyle w:val="a3"/>
          <w:rFonts w:ascii="Times New Roman" w:eastAsia="Times New Roman" w:hAnsi="Times New Roman" w:cs="Times New Roman"/>
          <w:color w:val="auto"/>
          <w:sz w:val="28"/>
          <w:szCs w:val="28"/>
          <w:u w:val="none"/>
          <w:shd w:val="clear" w:color="auto" w:fill="FFFFFF"/>
          <w:lang w:val="kk-KZ" w:eastAsia="ru-RU"/>
        </w:rPr>
        <w:t xml:space="preserve"> </w:t>
      </w:r>
      <w:r w:rsidR="0062740D" w:rsidRPr="0062740D">
        <w:rPr>
          <w:rStyle w:val="a3"/>
          <w:rFonts w:ascii="Times New Roman" w:eastAsia="Times New Roman" w:hAnsi="Times New Roman" w:cs="Times New Roman"/>
          <w:color w:val="auto"/>
          <w:sz w:val="28"/>
          <w:szCs w:val="28"/>
          <w:u w:val="none"/>
          <w:shd w:val="clear" w:color="auto" w:fill="FFFFFF"/>
          <w:lang w:val="kk-KZ" w:eastAsia="ru-RU"/>
        </w:rPr>
        <w:t>Естеріңізге сала кетейік, алгоритмге сәйкес жұмыс б</w:t>
      </w:r>
      <w:r w:rsidR="00535625">
        <w:rPr>
          <w:rStyle w:val="a3"/>
          <w:rFonts w:ascii="Times New Roman" w:eastAsia="Times New Roman" w:hAnsi="Times New Roman" w:cs="Times New Roman"/>
          <w:color w:val="auto"/>
          <w:sz w:val="28"/>
          <w:szCs w:val="28"/>
          <w:u w:val="none"/>
          <w:shd w:val="clear" w:color="auto" w:fill="FFFFFF"/>
          <w:lang w:val="kk-KZ" w:eastAsia="ru-RU"/>
        </w:rPr>
        <w:t>еруші әр айдың 25-не</w:t>
      </w:r>
      <w:r w:rsidR="00772024">
        <w:rPr>
          <w:rStyle w:val="a3"/>
          <w:rFonts w:ascii="Times New Roman" w:eastAsia="Times New Roman" w:hAnsi="Times New Roman" w:cs="Times New Roman"/>
          <w:color w:val="auto"/>
          <w:sz w:val="28"/>
          <w:szCs w:val="28"/>
          <w:u w:val="none"/>
          <w:shd w:val="clear" w:color="auto" w:fill="FFFFFF"/>
          <w:lang w:val="kk-KZ" w:eastAsia="ru-RU"/>
        </w:rPr>
        <w:t xml:space="preserve"> дейін мына сілтемеге  </w:t>
      </w:r>
      <w:r w:rsidR="0062740D" w:rsidRPr="0062740D">
        <w:rPr>
          <w:rStyle w:val="a3"/>
          <w:rFonts w:ascii="Times New Roman" w:eastAsia="Times New Roman" w:hAnsi="Times New Roman" w:cs="Times New Roman"/>
          <w:color w:val="auto"/>
          <w:sz w:val="28"/>
          <w:szCs w:val="28"/>
          <w:u w:val="none"/>
          <w:shd w:val="clear" w:color="auto" w:fill="FFFFFF"/>
          <w:lang w:val="kk-KZ" w:eastAsia="ru-RU"/>
        </w:rPr>
        <w:t xml:space="preserve"> </w:t>
      </w:r>
      <w:hyperlink r:id="rId4" w:history="1">
        <w:r w:rsidR="00772024" w:rsidRPr="002158C1">
          <w:rPr>
            <w:rStyle w:val="a3"/>
            <w:rFonts w:ascii="Times New Roman" w:eastAsia="Times New Roman" w:hAnsi="Times New Roman" w:cs="Times New Roman"/>
            <w:sz w:val="28"/>
            <w:szCs w:val="28"/>
            <w:shd w:val="clear" w:color="auto" w:fill="FFFFFF"/>
            <w:lang w:val="kk-KZ" w:eastAsia="ru-RU"/>
          </w:rPr>
          <w:t>https://msb.fms.kz/login</w:t>
        </w:r>
      </w:hyperlink>
      <w:r w:rsidR="00772024">
        <w:rPr>
          <w:rStyle w:val="a3"/>
          <w:rFonts w:ascii="Times New Roman" w:eastAsia="Times New Roman" w:hAnsi="Times New Roman" w:cs="Times New Roman"/>
          <w:color w:val="auto"/>
          <w:sz w:val="28"/>
          <w:szCs w:val="28"/>
          <w:u w:val="none"/>
          <w:shd w:val="clear" w:color="auto" w:fill="FFFFFF"/>
          <w:lang w:val="kk-KZ" w:eastAsia="ru-RU"/>
        </w:rPr>
        <w:t xml:space="preserve"> өтіп</w:t>
      </w:r>
      <w:r w:rsidR="0062740D" w:rsidRPr="0062740D">
        <w:rPr>
          <w:rStyle w:val="a3"/>
          <w:rFonts w:ascii="Times New Roman" w:eastAsia="Times New Roman" w:hAnsi="Times New Roman" w:cs="Times New Roman"/>
          <w:color w:val="auto"/>
          <w:sz w:val="28"/>
          <w:szCs w:val="28"/>
          <w:u w:val="none"/>
          <w:shd w:val="clear" w:color="auto" w:fill="FFFFFF"/>
          <w:lang w:val="kk-KZ" w:eastAsia="ru-RU"/>
        </w:rPr>
        <w:t>, БСН бойынша тізімнен өз ұйымын тауып, заңды тұлғаның немесе ЖК ЭЦҚ көмегімен Қордың ақпар</w:t>
      </w:r>
      <w:r w:rsidR="00772024">
        <w:rPr>
          <w:rStyle w:val="a3"/>
          <w:rFonts w:ascii="Times New Roman" w:eastAsia="Times New Roman" w:hAnsi="Times New Roman" w:cs="Times New Roman"/>
          <w:color w:val="auto"/>
          <w:sz w:val="28"/>
          <w:szCs w:val="28"/>
          <w:u w:val="none"/>
          <w:shd w:val="clear" w:color="auto" w:fill="FFFFFF"/>
          <w:lang w:val="kk-KZ" w:eastAsia="ru-RU"/>
        </w:rPr>
        <w:t>аттық жүйесіне тіркеліп, п</w:t>
      </w:r>
      <w:r w:rsidR="0062740D" w:rsidRPr="0062740D">
        <w:rPr>
          <w:rStyle w:val="a3"/>
          <w:rFonts w:ascii="Times New Roman" w:eastAsia="Times New Roman" w:hAnsi="Times New Roman" w:cs="Times New Roman"/>
          <w:color w:val="auto"/>
          <w:sz w:val="28"/>
          <w:szCs w:val="28"/>
          <w:u w:val="none"/>
          <w:shd w:val="clear" w:color="auto" w:fill="FFFFFF"/>
          <w:lang w:val="kk-KZ" w:eastAsia="ru-RU"/>
        </w:rPr>
        <w:t>айдаланушы келісіміне қол қою</w:t>
      </w:r>
      <w:r w:rsidR="00772024">
        <w:rPr>
          <w:rStyle w:val="a3"/>
          <w:rFonts w:ascii="Times New Roman" w:eastAsia="Times New Roman" w:hAnsi="Times New Roman" w:cs="Times New Roman"/>
          <w:color w:val="auto"/>
          <w:sz w:val="28"/>
          <w:szCs w:val="28"/>
          <w:u w:val="none"/>
          <w:shd w:val="clear" w:color="auto" w:fill="FFFFFF"/>
          <w:lang w:val="kk-KZ" w:eastAsia="ru-RU"/>
        </w:rPr>
        <w:t xml:space="preserve"> ерек. Бұдан әрі МӘ</w:t>
      </w:r>
      <w:r w:rsidR="0062740D" w:rsidRPr="0062740D">
        <w:rPr>
          <w:rStyle w:val="a3"/>
          <w:rFonts w:ascii="Times New Roman" w:eastAsia="Times New Roman" w:hAnsi="Times New Roman" w:cs="Times New Roman"/>
          <w:color w:val="auto"/>
          <w:sz w:val="28"/>
          <w:szCs w:val="28"/>
          <w:u w:val="none"/>
          <w:shd w:val="clear" w:color="auto" w:fill="FFFFFF"/>
          <w:lang w:val="kk-KZ" w:eastAsia="ru-RU"/>
        </w:rPr>
        <w:t>МС төлеуден босатылған қызметкерлердің ЖСН қосу (Excel-де бір файлмен немесе әр қызметкерге жолма-жол)</w:t>
      </w:r>
      <w:r w:rsidR="0062740D">
        <w:rPr>
          <w:rStyle w:val="a3"/>
          <w:rFonts w:ascii="Times New Roman" w:eastAsia="Times New Roman" w:hAnsi="Times New Roman" w:cs="Times New Roman"/>
          <w:color w:val="auto"/>
          <w:sz w:val="28"/>
          <w:szCs w:val="28"/>
          <w:u w:val="none"/>
          <w:shd w:val="clear" w:color="auto" w:fill="FFFFFF"/>
          <w:lang w:val="kk-KZ" w:eastAsia="ru-RU"/>
        </w:rPr>
        <w:t>.</w:t>
      </w:r>
      <w:r w:rsidR="0062740D" w:rsidRPr="0062740D">
        <w:rPr>
          <w:lang w:val="kk-KZ"/>
        </w:rPr>
        <w:t xml:space="preserve"> </w:t>
      </w:r>
      <w:r w:rsidR="0062740D" w:rsidRPr="0062740D">
        <w:rPr>
          <w:rStyle w:val="a3"/>
          <w:rFonts w:ascii="Times New Roman" w:eastAsia="Times New Roman" w:hAnsi="Times New Roman" w:cs="Times New Roman"/>
          <w:color w:val="auto"/>
          <w:sz w:val="28"/>
          <w:szCs w:val="28"/>
          <w:u w:val="none"/>
          <w:shd w:val="clear" w:color="auto" w:fill="FFFFFF"/>
          <w:lang w:val="kk-KZ" w:eastAsia="ru-RU"/>
        </w:rPr>
        <w:t xml:space="preserve">Кейіннен деректерді қайта енгізудің </w:t>
      </w:r>
      <w:r w:rsidR="00772024">
        <w:rPr>
          <w:rStyle w:val="a3"/>
          <w:rFonts w:ascii="Times New Roman" w:eastAsia="Times New Roman" w:hAnsi="Times New Roman" w:cs="Times New Roman"/>
          <w:color w:val="auto"/>
          <w:sz w:val="28"/>
          <w:szCs w:val="28"/>
          <w:u w:val="none"/>
          <w:shd w:val="clear" w:color="auto" w:fill="FFFFFF"/>
          <w:lang w:val="kk-KZ" w:eastAsia="ru-RU"/>
        </w:rPr>
        <w:t>қажеті жоқ, оларды жаңарту керек</w:t>
      </w:r>
      <w:r w:rsidR="0062740D" w:rsidRPr="0062740D">
        <w:rPr>
          <w:rStyle w:val="a3"/>
          <w:rFonts w:ascii="Times New Roman" w:eastAsia="Times New Roman" w:hAnsi="Times New Roman" w:cs="Times New Roman"/>
          <w:color w:val="auto"/>
          <w:sz w:val="28"/>
          <w:szCs w:val="28"/>
          <w:u w:val="none"/>
          <w:shd w:val="clear" w:color="auto" w:fill="FFFFFF"/>
          <w:lang w:val="kk-KZ" w:eastAsia="ru-RU"/>
        </w:rPr>
        <w:t xml:space="preserve"> болады. Ақпар</w:t>
      </w:r>
      <w:r w:rsidR="00772024">
        <w:rPr>
          <w:rStyle w:val="a3"/>
          <w:rFonts w:ascii="Times New Roman" w:eastAsia="Times New Roman" w:hAnsi="Times New Roman" w:cs="Times New Roman"/>
          <w:color w:val="auto"/>
          <w:sz w:val="28"/>
          <w:szCs w:val="28"/>
          <w:u w:val="none"/>
          <w:shd w:val="clear" w:color="auto" w:fill="FFFFFF"/>
          <w:lang w:val="kk-KZ" w:eastAsia="ru-RU"/>
        </w:rPr>
        <w:t>ат ай сайын мемлекеттік кірістер</w:t>
      </w:r>
      <w:r w:rsidR="0062740D" w:rsidRPr="0062740D">
        <w:rPr>
          <w:rStyle w:val="a3"/>
          <w:rFonts w:ascii="Times New Roman" w:eastAsia="Times New Roman" w:hAnsi="Times New Roman" w:cs="Times New Roman"/>
          <w:color w:val="auto"/>
          <w:sz w:val="28"/>
          <w:szCs w:val="28"/>
          <w:u w:val="none"/>
          <w:shd w:val="clear" w:color="auto" w:fill="FFFFFF"/>
          <w:lang w:val="kk-KZ" w:eastAsia="ru-RU"/>
        </w:rPr>
        <w:t xml:space="preserve"> комитетіне беріледі.</w:t>
      </w:r>
    </w:p>
    <w:p w:rsidR="0062740D" w:rsidRPr="0062740D" w:rsidRDefault="00772024" w:rsidP="0062740D">
      <w:pPr>
        <w:spacing w:after="120" w:line="240" w:lineRule="auto"/>
        <w:ind w:firstLine="426"/>
        <w:jc w:val="both"/>
        <w:rPr>
          <w:rStyle w:val="a3"/>
          <w:rFonts w:ascii="Times New Roman" w:eastAsia="Times New Roman" w:hAnsi="Times New Roman" w:cs="Times New Roman"/>
          <w:color w:val="auto"/>
          <w:sz w:val="28"/>
          <w:szCs w:val="28"/>
          <w:u w:val="none"/>
          <w:shd w:val="clear" w:color="auto" w:fill="FFFFFF"/>
          <w:lang w:val="kk-KZ" w:eastAsia="ru-RU"/>
        </w:rPr>
      </w:pPr>
      <w:r>
        <w:rPr>
          <w:rStyle w:val="a3"/>
          <w:rFonts w:ascii="Times New Roman" w:eastAsia="Times New Roman" w:hAnsi="Times New Roman" w:cs="Times New Roman"/>
          <w:color w:val="auto"/>
          <w:sz w:val="28"/>
          <w:szCs w:val="28"/>
          <w:u w:val="none"/>
          <w:shd w:val="clear" w:color="auto" w:fill="FFFFFF"/>
          <w:lang w:val="kk-KZ" w:eastAsia="ru-RU"/>
        </w:rPr>
        <w:t>Егер  кәсіпорын</w:t>
      </w:r>
      <w:r w:rsidR="0062740D" w:rsidRPr="0062740D">
        <w:rPr>
          <w:rStyle w:val="a3"/>
          <w:rFonts w:ascii="Times New Roman" w:eastAsia="Times New Roman" w:hAnsi="Times New Roman" w:cs="Times New Roman"/>
          <w:color w:val="auto"/>
          <w:sz w:val="28"/>
          <w:szCs w:val="28"/>
          <w:u w:val="none"/>
          <w:shd w:val="clear" w:color="auto" w:fill="FFFFFF"/>
          <w:lang w:val="kk-KZ" w:eastAsia="ru-RU"/>
        </w:rPr>
        <w:t xml:space="preserve"> қызметкері </w:t>
      </w:r>
      <w:r>
        <w:rPr>
          <w:rStyle w:val="a3"/>
          <w:rFonts w:ascii="Times New Roman" w:eastAsia="Times New Roman" w:hAnsi="Times New Roman" w:cs="Times New Roman"/>
          <w:color w:val="auto"/>
          <w:sz w:val="28"/>
          <w:szCs w:val="28"/>
          <w:u w:val="none"/>
          <w:shd w:val="clear" w:color="auto" w:fill="FFFFFF"/>
          <w:lang w:val="kk-KZ" w:eastAsia="ru-RU"/>
        </w:rPr>
        <w:t xml:space="preserve">өзінің </w:t>
      </w:r>
      <w:r w:rsidR="0062740D" w:rsidRPr="0062740D">
        <w:rPr>
          <w:rStyle w:val="a3"/>
          <w:rFonts w:ascii="Times New Roman" w:eastAsia="Times New Roman" w:hAnsi="Times New Roman" w:cs="Times New Roman"/>
          <w:color w:val="auto"/>
          <w:sz w:val="28"/>
          <w:szCs w:val="28"/>
          <w:u w:val="none"/>
          <w:shd w:val="clear" w:color="auto" w:fill="FFFFFF"/>
          <w:lang w:val="kk-KZ" w:eastAsia="ru-RU"/>
        </w:rPr>
        <w:t>сақтандырылмағанын байқаса, онда ол деректерді qoldau 24/7 мобильді қосымшасы арқылы дербес жібере алады. Электрондық мекен-жайын, тегін, ЖСН, телефон нөмірін көрсете оты</w:t>
      </w:r>
      <w:r>
        <w:rPr>
          <w:rStyle w:val="a3"/>
          <w:rFonts w:ascii="Times New Roman" w:eastAsia="Times New Roman" w:hAnsi="Times New Roman" w:cs="Times New Roman"/>
          <w:color w:val="auto"/>
          <w:sz w:val="28"/>
          <w:szCs w:val="28"/>
          <w:u w:val="none"/>
          <w:shd w:val="clear" w:color="auto" w:fill="FFFFFF"/>
          <w:lang w:val="kk-KZ" w:eastAsia="ru-RU"/>
        </w:rPr>
        <w:t>рып, ШОБ субъектісінің атауын, ж</w:t>
      </w:r>
      <w:r w:rsidR="0062740D" w:rsidRPr="0062740D">
        <w:rPr>
          <w:rStyle w:val="a3"/>
          <w:rFonts w:ascii="Times New Roman" w:eastAsia="Times New Roman" w:hAnsi="Times New Roman" w:cs="Times New Roman"/>
          <w:color w:val="auto"/>
          <w:sz w:val="28"/>
          <w:szCs w:val="28"/>
          <w:u w:val="none"/>
          <w:shd w:val="clear" w:color="auto" w:fill="FFFFFF"/>
          <w:lang w:val="kk-KZ" w:eastAsia="ru-RU"/>
        </w:rPr>
        <w:t>ұмыс берушінің БСН / ЖСН көрсете отырып, өтінішті ресімдеу және еңбек шартын немесе тағайындау туралы бұйрықты бекіту қажет. Сәйкестікті растау кезінде қызметкерге бір айға уақытша мәртебе беріледі. Алайда, қызметкер жұмыс берушіге ол туралы ақпаратты ақпараттық жүйеге енгізу қажеттілігі туралы еске салуы керек.</w:t>
      </w:r>
    </w:p>
    <w:p w:rsidR="00F1752B" w:rsidRDefault="00F1752B" w:rsidP="00AD1C7A">
      <w:pPr>
        <w:spacing w:after="120" w:line="240" w:lineRule="auto"/>
        <w:ind w:firstLine="426"/>
        <w:jc w:val="center"/>
        <w:rPr>
          <w:rFonts w:ascii="Times New Roman" w:hAnsi="Times New Roman" w:cs="Times New Roman"/>
          <w:b/>
          <w:sz w:val="28"/>
          <w:szCs w:val="28"/>
        </w:rPr>
      </w:pPr>
    </w:p>
    <w:p w:rsidR="00F1752B" w:rsidRDefault="00F1752B" w:rsidP="00AD1C7A">
      <w:pPr>
        <w:spacing w:after="120" w:line="240" w:lineRule="auto"/>
        <w:ind w:firstLine="426"/>
        <w:jc w:val="center"/>
        <w:rPr>
          <w:rFonts w:ascii="Times New Roman" w:hAnsi="Times New Roman" w:cs="Times New Roman"/>
          <w:b/>
          <w:sz w:val="28"/>
          <w:szCs w:val="28"/>
        </w:rPr>
      </w:pPr>
    </w:p>
    <w:p w:rsidR="00F52A5B" w:rsidRDefault="00F52A5B" w:rsidP="00AD1C7A">
      <w:pPr>
        <w:spacing w:after="120" w:line="240" w:lineRule="auto"/>
        <w:ind w:firstLine="426"/>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Работодателям МСБ нужно актуализировать списки сотрудников для получения статуса в ОСМС</w:t>
      </w:r>
    </w:p>
    <w:p w:rsidR="00F52A5B" w:rsidRDefault="00F52A5B" w:rsidP="00F52A5B">
      <w:pPr>
        <w:spacing w:after="120" w:line="240" w:lineRule="auto"/>
        <w:ind w:firstLine="426"/>
        <w:rPr>
          <w:rFonts w:ascii="Times New Roman" w:hAnsi="Times New Roman" w:cs="Times New Roman"/>
          <w:b/>
          <w:sz w:val="28"/>
          <w:szCs w:val="28"/>
        </w:rPr>
      </w:pPr>
    </w:p>
    <w:p w:rsidR="00F52A5B" w:rsidRDefault="00F52A5B" w:rsidP="00F52A5B">
      <w:pPr>
        <w:spacing w:after="120" w:line="240" w:lineRule="auto"/>
        <w:ind w:firstLine="426"/>
        <w:rPr>
          <w:rFonts w:ascii="Times New Roman" w:hAnsi="Times New Roman" w:cs="Times New Roman"/>
          <w:i/>
          <w:sz w:val="28"/>
          <w:szCs w:val="28"/>
        </w:rPr>
      </w:pPr>
      <w:r>
        <w:rPr>
          <w:rFonts w:ascii="Times New Roman" w:hAnsi="Times New Roman" w:cs="Times New Roman"/>
          <w:i/>
          <w:sz w:val="28"/>
          <w:szCs w:val="28"/>
        </w:rPr>
        <w:t xml:space="preserve">В Фонде социального медицинского страхования напомнили субъектам малого и среднего бизнеса, освобожденным от уплаты взносов и отчислений на ОСМС до 1 октября 2020 года, о важности подачи сведений о сотрудниках для присвоения им статуса застрахованных ежемесячно до 25 числа.  </w:t>
      </w:r>
    </w:p>
    <w:p w:rsidR="00F52A5B" w:rsidRDefault="00F52A5B" w:rsidP="00AD1C7A">
      <w:pPr>
        <w:spacing w:after="120" w:line="240" w:lineRule="auto"/>
        <w:ind w:firstLine="426"/>
        <w:jc w:val="both"/>
        <w:rPr>
          <w:rStyle w:val="a3"/>
          <w:rFonts w:eastAsia="Times New Roman"/>
          <w:color w:val="auto"/>
          <w:u w:val="none"/>
          <w:shd w:val="clear" w:color="auto" w:fill="FFFFFF"/>
          <w:lang w:eastAsia="ru-RU"/>
        </w:rPr>
      </w:pPr>
      <w:r>
        <w:rPr>
          <w:rFonts w:ascii="Times New Roman" w:hAnsi="Times New Roman" w:cs="Times New Roman"/>
          <w:sz w:val="28"/>
          <w:szCs w:val="28"/>
        </w:rPr>
        <w:t xml:space="preserve"> </w:t>
      </w:r>
      <w:r>
        <w:rPr>
          <w:rStyle w:val="a3"/>
          <w:rFonts w:ascii="Times New Roman" w:eastAsia="Times New Roman" w:hAnsi="Times New Roman" w:cs="Times New Roman"/>
          <w:color w:val="auto"/>
          <w:sz w:val="28"/>
          <w:szCs w:val="28"/>
          <w:u w:val="none"/>
          <w:shd w:val="clear" w:color="auto" w:fill="FFFFFF"/>
          <w:lang w:eastAsia="ru-RU"/>
        </w:rPr>
        <w:t>«Работодателям важно понимать ответственность за своих сотрудников. Поэтому настоятельно просим в регулярно обновлять списки, чтобы работники этих предприятий, были застрахованы и могли получать всю необходимую медицинскую помощь в системе ОСМС. Нами проводится разъяснительная работа с предпринимателями, в том числе на площадках НПП «</w:t>
      </w:r>
      <w:proofErr w:type="spellStart"/>
      <w:r>
        <w:rPr>
          <w:rStyle w:val="a3"/>
          <w:rFonts w:ascii="Times New Roman" w:eastAsia="Times New Roman" w:hAnsi="Times New Roman" w:cs="Times New Roman"/>
          <w:color w:val="auto"/>
          <w:sz w:val="28"/>
          <w:szCs w:val="28"/>
          <w:u w:val="none"/>
          <w:shd w:val="clear" w:color="auto" w:fill="FFFFFF"/>
          <w:lang w:eastAsia="ru-RU"/>
        </w:rPr>
        <w:t>Атамекен</w:t>
      </w:r>
      <w:proofErr w:type="spellEnd"/>
      <w:r>
        <w:rPr>
          <w:rStyle w:val="a3"/>
          <w:rFonts w:ascii="Times New Roman" w:eastAsia="Times New Roman" w:hAnsi="Times New Roman" w:cs="Times New Roman"/>
          <w:color w:val="auto"/>
          <w:sz w:val="28"/>
          <w:szCs w:val="28"/>
          <w:u w:val="none"/>
          <w:shd w:val="clear" w:color="auto" w:fill="FFFFFF"/>
          <w:lang w:eastAsia="ru-RU"/>
        </w:rPr>
        <w:t>», Комитета государственных доходов и их территориальных организаций», – подчеркнули в Фонде.</w:t>
      </w:r>
    </w:p>
    <w:p w:rsidR="00F52A5B" w:rsidRDefault="00F52A5B" w:rsidP="00AD1C7A">
      <w:pPr>
        <w:spacing w:after="120" w:line="240" w:lineRule="auto"/>
        <w:ind w:firstLine="426"/>
        <w:jc w:val="both"/>
        <w:rPr>
          <w:rStyle w:val="a3"/>
          <w:rFonts w:ascii="Times New Roman" w:eastAsia="Times New Roman" w:hAnsi="Times New Roman" w:cs="Times New Roman"/>
          <w:color w:val="auto"/>
          <w:sz w:val="28"/>
          <w:szCs w:val="28"/>
          <w:u w:val="none"/>
          <w:shd w:val="clear" w:color="auto" w:fill="FFFFFF"/>
          <w:lang w:eastAsia="ru-RU"/>
        </w:rPr>
      </w:pPr>
      <w:r>
        <w:rPr>
          <w:rStyle w:val="a3"/>
          <w:rFonts w:ascii="Times New Roman" w:eastAsia="Times New Roman" w:hAnsi="Times New Roman" w:cs="Times New Roman"/>
          <w:color w:val="auto"/>
          <w:sz w:val="28"/>
          <w:szCs w:val="28"/>
          <w:u w:val="none"/>
          <w:shd w:val="clear" w:color="auto" w:fill="FFFFFF"/>
          <w:lang w:eastAsia="ru-RU"/>
        </w:rPr>
        <w:t xml:space="preserve">По состоянию на 20 августа 2020 года остается </w:t>
      </w:r>
      <w:proofErr w:type="spellStart"/>
      <w:r>
        <w:rPr>
          <w:rStyle w:val="a3"/>
          <w:rFonts w:ascii="Times New Roman" w:eastAsia="Times New Roman" w:hAnsi="Times New Roman" w:cs="Times New Roman"/>
          <w:color w:val="auto"/>
          <w:sz w:val="28"/>
          <w:szCs w:val="28"/>
          <w:u w:val="none"/>
          <w:shd w:val="clear" w:color="auto" w:fill="FFFFFF"/>
          <w:lang w:eastAsia="ru-RU"/>
        </w:rPr>
        <w:t>неактуализированной</w:t>
      </w:r>
      <w:proofErr w:type="spellEnd"/>
      <w:r>
        <w:rPr>
          <w:rStyle w:val="a3"/>
          <w:rFonts w:ascii="Times New Roman" w:eastAsia="Times New Roman" w:hAnsi="Times New Roman" w:cs="Times New Roman"/>
          <w:color w:val="auto"/>
          <w:sz w:val="28"/>
          <w:szCs w:val="28"/>
          <w:u w:val="none"/>
          <w:shd w:val="clear" w:color="auto" w:fill="FFFFFF"/>
          <w:lang w:eastAsia="ru-RU"/>
        </w:rPr>
        <w:t xml:space="preserve"> информация еще по 61% работникам предприятий, освобожденных от уплаты взносов и отчислений. Если данные не будут работодателем внесены, есть риск, что в сентябре часть сотрудников МСБ может оказаться незастрахованной в системе.  </w:t>
      </w:r>
    </w:p>
    <w:p w:rsidR="00F52A5B" w:rsidRDefault="00F52A5B" w:rsidP="00AD1C7A">
      <w:pPr>
        <w:spacing w:after="120" w:line="240" w:lineRule="auto"/>
        <w:ind w:firstLine="426"/>
        <w:jc w:val="both"/>
        <w:rPr>
          <w:rStyle w:val="a3"/>
          <w:rFonts w:ascii="Times New Roman" w:eastAsia="Times New Roman" w:hAnsi="Times New Roman" w:cs="Times New Roman"/>
          <w:color w:val="auto"/>
          <w:sz w:val="28"/>
          <w:szCs w:val="28"/>
          <w:u w:val="none"/>
          <w:shd w:val="clear" w:color="auto" w:fill="FFFFFF"/>
          <w:lang w:eastAsia="ru-RU"/>
        </w:rPr>
      </w:pPr>
      <w:r>
        <w:rPr>
          <w:rStyle w:val="a3"/>
          <w:rFonts w:ascii="Times New Roman" w:eastAsia="Times New Roman" w:hAnsi="Times New Roman" w:cs="Times New Roman"/>
          <w:color w:val="auto"/>
          <w:sz w:val="28"/>
          <w:szCs w:val="28"/>
          <w:u w:val="none"/>
          <w:shd w:val="clear" w:color="auto" w:fill="FFFFFF"/>
          <w:lang w:eastAsia="ru-RU"/>
        </w:rPr>
        <w:t xml:space="preserve">«Как показал анализ, самые активные работодатели, которые позаботились о своих сотрудниках и подали информацию по ним в Алматинской области, там актуализировано более 67% субъектов, Костанайской области - 54% и </w:t>
      </w:r>
      <w:proofErr w:type="spellStart"/>
      <w:r>
        <w:rPr>
          <w:rStyle w:val="a3"/>
          <w:rFonts w:ascii="Times New Roman" w:eastAsia="Times New Roman" w:hAnsi="Times New Roman" w:cs="Times New Roman"/>
          <w:color w:val="auto"/>
          <w:sz w:val="28"/>
          <w:szCs w:val="28"/>
          <w:u w:val="none"/>
          <w:shd w:val="clear" w:color="auto" w:fill="FFFFFF"/>
          <w:lang w:eastAsia="ru-RU"/>
        </w:rPr>
        <w:t>Акмолинской</w:t>
      </w:r>
      <w:proofErr w:type="spellEnd"/>
      <w:r>
        <w:rPr>
          <w:rStyle w:val="a3"/>
          <w:rFonts w:ascii="Times New Roman" w:eastAsia="Times New Roman" w:hAnsi="Times New Roman" w:cs="Times New Roman"/>
          <w:color w:val="auto"/>
          <w:sz w:val="28"/>
          <w:szCs w:val="28"/>
          <w:u w:val="none"/>
          <w:shd w:val="clear" w:color="auto" w:fill="FFFFFF"/>
          <w:lang w:eastAsia="ru-RU"/>
        </w:rPr>
        <w:t xml:space="preserve"> области - более 50%», - отмечают в ФСМС. </w:t>
      </w:r>
    </w:p>
    <w:p w:rsidR="00F52A5B" w:rsidRDefault="00F52A5B" w:rsidP="00AD1C7A">
      <w:pPr>
        <w:spacing w:after="120" w:line="240" w:lineRule="auto"/>
        <w:ind w:firstLine="426"/>
        <w:jc w:val="both"/>
        <w:rPr>
          <w:color w:val="222222"/>
        </w:rPr>
      </w:pPr>
      <w:r>
        <w:rPr>
          <w:rStyle w:val="a3"/>
          <w:rFonts w:ascii="Times New Roman" w:eastAsia="Times New Roman" w:hAnsi="Times New Roman" w:cs="Times New Roman"/>
          <w:color w:val="auto"/>
          <w:sz w:val="28"/>
          <w:szCs w:val="28"/>
          <w:u w:val="none"/>
          <w:shd w:val="clear" w:color="auto" w:fill="FFFFFF"/>
          <w:lang w:eastAsia="ru-RU"/>
        </w:rPr>
        <w:t>Напоминаем, что согласно алгоритму работодателям ежемесячно до 25 числа</w:t>
      </w:r>
      <w:r>
        <w:rPr>
          <w:rFonts w:ascii="Times New Roman" w:eastAsia="Times New Roman" w:hAnsi="Times New Roman" w:cs="Times New Roman"/>
          <w:sz w:val="28"/>
          <w:szCs w:val="28"/>
          <w:shd w:val="clear" w:color="auto" w:fill="FFFFFF"/>
          <w:lang w:eastAsia="ru-RU"/>
        </w:rPr>
        <w:t xml:space="preserve"> нужно, </w:t>
      </w:r>
      <w:r>
        <w:rPr>
          <w:rStyle w:val="a3"/>
          <w:rFonts w:ascii="Times New Roman" w:eastAsia="Times New Roman" w:hAnsi="Times New Roman" w:cs="Times New Roman"/>
          <w:color w:val="auto"/>
          <w:sz w:val="28"/>
          <w:szCs w:val="28"/>
          <w:u w:val="none"/>
          <w:shd w:val="clear" w:color="auto" w:fill="FFFFFF"/>
          <w:lang w:eastAsia="ru-RU"/>
        </w:rPr>
        <w:t xml:space="preserve">пройдя по </w:t>
      </w:r>
      <w:r>
        <w:rPr>
          <w:rFonts w:ascii="Times New Roman" w:eastAsia="Times New Roman" w:hAnsi="Times New Roman" w:cs="Times New Roman"/>
          <w:color w:val="222222"/>
          <w:sz w:val="28"/>
          <w:szCs w:val="28"/>
          <w:lang w:eastAsia="ru-RU"/>
        </w:rPr>
        <w:t xml:space="preserve">ссылке </w:t>
      </w:r>
      <w:hyperlink r:id="rId5" w:history="1">
        <w:r>
          <w:rPr>
            <w:rStyle w:val="a3"/>
            <w:rFonts w:ascii="Times New Roman" w:eastAsia="Times New Roman" w:hAnsi="Times New Roman" w:cs="Times New Roman"/>
            <w:sz w:val="28"/>
            <w:szCs w:val="28"/>
            <w:shd w:val="clear" w:color="auto" w:fill="FFFFFF"/>
            <w:lang w:eastAsia="ru-RU"/>
          </w:rPr>
          <w:t>https://msb.fms.kz/login</w:t>
        </w:r>
      </w:hyperlink>
      <w:r>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color w:val="222222"/>
          <w:sz w:val="28"/>
          <w:szCs w:val="28"/>
          <w:lang w:eastAsia="ru-RU"/>
        </w:rPr>
        <w:t xml:space="preserve">найти в списке по БИН свою организацию и с помощью ЭЦП юридического лица или ИП зарегистрироваться и войти в информационную систему Фонда, подписать пользовательское соглашение. Далее добавить ИИН сотрудников, освобожденных от уплаты ОСМС (одним файлом в </w:t>
      </w:r>
      <w:proofErr w:type="spellStart"/>
      <w:r>
        <w:rPr>
          <w:rFonts w:ascii="Times New Roman" w:eastAsia="Times New Roman" w:hAnsi="Times New Roman" w:cs="Times New Roman"/>
          <w:color w:val="222222"/>
          <w:sz w:val="28"/>
          <w:szCs w:val="28"/>
          <w:lang w:eastAsia="ru-RU"/>
        </w:rPr>
        <w:t>Excel</w:t>
      </w:r>
      <w:proofErr w:type="spellEnd"/>
      <w:r>
        <w:rPr>
          <w:rFonts w:ascii="Times New Roman" w:eastAsia="Times New Roman" w:hAnsi="Times New Roman" w:cs="Times New Roman"/>
          <w:color w:val="222222"/>
          <w:sz w:val="28"/>
          <w:szCs w:val="28"/>
          <w:lang w:eastAsia="ru-RU"/>
        </w:rPr>
        <w:t xml:space="preserve">, или построчно на каждого работника). </w:t>
      </w:r>
      <w:r w:rsidR="00AD1C7A">
        <w:rPr>
          <w:rFonts w:ascii="Times New Roman" w:eastAsia="Times New Roman" w:hAnsi="Times New Roman" w:cs="Times New Roman"/>
          <w:color w:val="222222"/>
          <w:sz w:val="28"/>
          <w:szCs w:val="28"/>
          <w:lang w:eastAsia="ru-RU"/>
        </w:rPr>
        <w:t>Ежемесячно</w:t>
      </w:r>
      <w:r>
        <w:rPr>
          <w:rFonts w:ascii="Times New Roman" w:eastAsia="Times New Roman" w:hAnsi="Times New Roman" w:cs="Times New Roman"/>
          <w:color w:val="222222"/>
          <w:sz w:val="28"/>
          <w:szCs w:val="28"/>
          <w:lang w:eastAsia="ru-RU"/>
        </w:rPr>
        <w:t xml:space="preserve"> вводить данные повторно не </w:t>
      </w:r>
      <w:r w:rsidR="00AD1C7A">
        <w:rPr>
          <w:rFonts w:ascii="Times New Roman" w:eastAsia="Times New Roman" w:hAnsi="Times New Roman" w:cs="Times New Roman"/>
          <w:color w:val="222222"/>
          <w:sz w:val="28"/>
          <w:szCs w:val="28"/>
          <w:lang w:eastAsia="ru-RU"/>
        </w:rPr>
        <w:t>придется</w:t>
      </w:r>
      <w:r>
        <w:rPr>
          <w:rFonts w:ascii="Times New Roman" w:eastAsia="Times New Roman" w:hAnsi="Times New Roman" w:cs="Times New Roman"/>
          <w:color w:val="222222"/>
          <w:sz w:val="28"/>
          <w:szCs w:val="28"/>
          <w:lang w:eastAsia="ru-RU"/>
        </w:rPr>
        <w:t>, нужно будет только актуализировать их. Информация ежемесячно передается в Комитет государственных доходов. </w:t>
      </w:r>
    </w:p>
    <w:p w:rsidR="00C27F85" w:rsidRPr="00F52A5B" w:rsidRDefault="00F52A5B" w:rsidP="001D13F8">
      <w:pPr>
        <w:shd w:val="clear" w:color="auto" w:fill="FFFFFF"/>
        <w:spacing w:after="120"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 xml:space="preserve">Если же работник такого предприятия обнаружит, что не застрахован, то он может самостоятельно отправить данные посредством мобильного приложения </w:t>
      </w:r>
      <w:proofErr w:type="spellStart"/>
      <w:r>
        <w:rPr>
          <w:rFonts w:ascii="Times New Roman" w:eastAsia="Times New Roman" w:hAnsi="Times New Roman" w:cs="Times New Roman"/>
          <w:color w:val="222222"/>
          <w:sz w:val="28"/>
          <w:szCs w:val="28"/>
          <w:lang w:eastAsia="ru-RU"/>
        </w:rPr>
        <w:t>Qoldau</w:t>
      </w:r>
      <w:proofErr w:type="spellEnd"/>
      <w:r>
        <w:rPr>
          <w:rFonts w:ascii="Times New Roman" w:eastAsia="Times New Roman" w:hAnsi="Times New Roman" w:cs="Times New Roman"/>
          <w:color w:val="222222"/>
          <w:sz w:val="28"/>
          <w:szCs w:val="28"/>
          <w:lang w:eastAsia="ru-RU"/>
        </w:rPr>
        <w:t xml:space="preserve"> 24/7.  Зарегистрировавшись с указанием электронного адреса, фамилии, ИИН, номера телефона, нужно оформить обращение, обозначив наименование субъекта МСБ, БИН\ИИН работодателя и прикрепить трудовой договор или приказ о назначении. При подтверждении соответствия работнику будет присвоен временный статус на один месяц. Однако работнику также нужно напомнить работодателю о необходимости внести сведения по нему в </w:t>
      </w:r>
      <w:proofErr w:type="spellStart"/>
      <w:r>
        <w:rPr>
          <w:rFonts w:ascii="Times New Roman" w:eastAsia="Times New Roman" w:hAnsi="Times New Roman" w:cs="Times New Roman"/>
          <w:color w:val="222222"/>
          <w:sz w:val="28"/>
          <w:szCs w:val="28"/>
          <w:lang w:eastAsia="ru-RU"/>
        </w:rPr>
        <w:t>информсистему</w:t>
      </w:r>
      <w:proofErr w:type="spellEnd"/>
      <w:r>
        <w:rPr>
          <w:rFonts w:ascii="Times New Roman" w:eastAsia="Times New Roman" w:hAnsi="Times New Roman" w:cs="Times New Roman"/>
          <w:color w:val="222222"/>
          <w:sz w:val="28"/>
          <w:szCs w:val="28"/>
          <w:lang w:eastAsia="ru-RU"/>
        </w:rPr>
        <w:t xml:space="preserve">. </w:t>
      </w:r>
    </w:p>
    <w:sectPr w:rsidR="00C27F85" w:rsidRPr="00F52A5B" w:rsidSect="001D13F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4E2"/>
    <w:rsid w:val="001065B1"/>
    <w:rsid w:val="001D13F8"/>
    <w:rsid w:val="002A153E"/>
    <w:rsid w:val="002C073F"/>
    <w:rsid w:val="002D44E2"/>
    <w:rsid w:val="00402BC7"/>
    <w:rsid w:val="00456327"/>
    <w:rsid w:val="005306D0"/>
    <w:rsid w:val="00535625"/>
    <w:rsid w:val="00587F3E"/>
    <w:rsid w:val="005A6920"/>
    <w:rsid w:val="0062740D"/>
    <w:rsid w:val="006420DC"/>
    <w:rsid w:val="00666220"/>
    <w:rsid w:val="0069636C"/>
    <w:rsid w:val="00722694"/>
    <w:rsid w:val="00744162"/>
    <w:rsid w:val="00772024"/>
    <w:rsid w:val="00776419"/>
    <w:rsid w:val="0083624D"/>
    <w:rsid w:val="00A62067"/>
    <w:rsid w:val="00AB77F9"/>
    <w:rsid w:val="00AD1C7A"/>
    <w:rsid w:val="00BB3F0B"/>
    <w:rsid w:val="00BC570E"/>
    <w:rsid w:val="00C27F85"/>
    <w:rsid w:val="00C71CD7"/>
    <w:rsid w:val="00C940FC"/>
    <w:rsid w:val="00ED586D"/>
    <w:rsid w:val="00F1752B"/>
    <w:rsid w:val="00F52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9EC1"/>
  <w15:docId w15:val="{A9A47A18-3642-4AD6-B647-4A856426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2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7F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sb.fms.kz/login" TargetMode="External"/><Relationship Id="rId4" Type="http://schemas.openxmlformats.org/officeDocument/2006/relationships/hyperlink" Target="https://msb.fms.kz/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Гостевая Учетка</cp:lastModifiedBy>
  <cp:revision>2</cp:revision>
  <dcterms:created xsi:type="dcterms:W3CDTF">2020-08-25T05:32:00Z</dcterms:created>
  <dcterms:modified xsi:type="dcterms:W3CDTF">2020-08-25T05:32:00Z</dcterms:modified>
</cp:coreProperties>
</file>